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77777777" w:rsidR="009E6897" w:rsidRPr="008A2582" w:rsidRDefault="009E6897" w:rsidP="009E6897"/>
    <w:p w14:paraId="677064B1" w14:textId="77777777" w:rsidR="009E6897" w:rsidRDefault="009E6897" w:rsidP="009E6897"/>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73414D7B">
            <wp:simplePos x="0" y="0"/>
            <wp:positionH relativeFrom="column">
              <wp:posOffset>98425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77777777"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206CA9C5" w:rsidR="009E6897" w:rsidRDefault="009E6897" w:rsidP="009E6897">
      <w:pPr>
        <w:tabs>
          <w:tab w:val="left" w:pos="5119"/>
        </w:tabs>
      </w:pPr>
      <w:r>
        <w:tab/>
      </w:r>
      <w:r>
        <w:rPr>
          <w:noProof/>
        </w:rPr>
        <mc:AlternateContent>
          <mc:Choice Requires="wps">
            <w:drawing>
              <wp:anchor distT="36576" distB="36576" distL="36576" distR="36576" simplePos="0" relativeHeight="251659264" behindDoc="0" locked="0" layoutInCell="1" allowOverlap="1" wp14:anchorId="6B749AD5" wp14:editId="3D3E771F">
                <wp:simplePos x="0" y="0"/>
                <wp:positionH relativeFrom="column">
                  <wp:posOffset>2086610</wp:posOffset>
                </wp:positionH>
                <wp:positionV relativeFrom="paragraph">
                  <wp:posOffset>-1269365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402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164.3pt;margin-top:-99.9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Jm/gEAANsDAAAOAAAAZHJzL2Uyb0RvYy54bWysU8tu2zAQvBfoPxC813qgCQzBcuAmTS9p&#10;GyAucl6TlKVW5LIkbcl/3yUlu0F7C6IDIS3J2ZnZ0epm1D07Kuc7NDUvFjlnygiUndnX/Mf2/sOS&#10;Mx/ASOjRqJqflOc36/fvVoOtVIkt9lI5RiDGV4OteRuCrbLMi1Zp8Au0ytBmg05DoE+3z6SDgdB1&#10;n5V5fp0N6KR1KJT3VL2bNvk64TeNEuF703gVWF9z4hbS6tK6i2u2XkG1d2DbTsw04BUsNHSGml6g&#10;7iAAO7juPyjdCYcem7AQqDNsmk6opIHUFPk/ap5asCppIXO8vdjk3w5WfDs+OtbJmpecGdA0oq0a&#10;A/uEIyujO4P1FR16snQsjFSmKSel3j6g+OWZwdsWzF5tnMOhVSCJXUFYczlp2J4sAadqRP8sOxpE&#10;EeGzF/hTMx877YavKOkKHAKmbmPjdPSXHGNEgUZ5uowv8hVULMu8XBZXnAnaK66XH/MyDTiD6nzd&#10;Oh++KNQsvtTcUT4SPBwffIh0oDofmblFOhOxMO7G2ZAdyhOxHCg3Nfe/D+AUKT7oW6SYkczGoX6m&#10;YG5c0hmJR9jt+AzOzr0D0X7sz7lJBFKA5DwGkD8JSPcUxyP07CqnJzkG1Xx4Jjuhxrvebsiv+y4p&#10;icZOPGcllKAkcE57jOjL73Tq7z+5/gMAAP//AwBQSwMEFAAGAAgAAAAhALfgVmLgAAAACwEAAA8A&#10;AABkcnMvZG93bnJldi54bWxMj01PwzAMhu9I/IfISNy2tEMta2k6TXxIHLgwyj1rTFPROFWTrd2/&#10;x5zgZsuPXj9vtVvcIM44hd6TgnSdgEBqvempU9B8vKy2IELUZPTgCRVcMMCuvr6qdGn8TO94PsRO&#10;cAiFUiuwMY6llKG16HRY+xGJb19+cjryOnXSTHrmcDfITZLk0ume+IPVIz5abL8PJ6cgRrNPL82z&#10;C6+fy9vTbJM2041StzfL/gFExCX+wfCrz+pQs9PRn8gEMSi422xzRhWs0qIoQDCS32cZiCMPWQGy&#10;ruT/DvUPAAAA//8DAFBLAQItABQABgAIAAAAIQC2gziS/gAAAOEBAAATAAAAAAAAAAAAAAAAAAAA&#10;AABbQ29udGVudF9UeXBlc10ueG1sUEsBAi0AFAAGAAgAAAAhADj9If/WAAAAlAEAAAsAAAAAAAAA&#10;AAAAAAAALwEAAF9yZWxzLy5yZWxzUEsBAi0AFAAGAAgAAAAhADwngmb+AQAA2wMAAA4AAAAAAAAA&#10;AAAAAAAALgIAAGRycy9lMm9Eb2MueG1sUEsBAi0AFAAGAAgAAAAhALfgVmLgAAAACwEAAA8AAAAA&#10;AAAAAAAAAAAAWAQAAGRycy9kb3ducmV2LnhtbFBLBQYAAAAABAAEAPMAAABlBQ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72B1E9A9" w14:textId="3C4A5FA7" w:rsidR="004B734D" w:rsidRDefault="004B734D" w:rsidP="009E6897">
      <w:r>
        <w:t xml:space="preserve">Hi all, </w:t>
      </w:r>
    </w:p>
    <w:p w14:paraId="14DA5A53" w14:textId="77777777" w:rsidR="00DC292C" w:rsidRDefault="00DC292C" w:rsidP="009E6897"/>
    <w:p w14:paraId="7A18E6BF" w14:textId="77777777" w:rsidR="00DC292C" w:rsidRDefault="00DC292C" w:rsidP="009E6897">
      <w:pPr>
        <w:rPr>
          <w:b/>
          <w:u w:val="single"/>
        </w:rPr>
      </w:pPr>
      <w:r>
        <w:rPr>
          <w:b/>
          <w:u w:val="single"/>
        </w:rPr>
        <w:t>Baby Room</w:t>
      </w:r>
    </w:p>
    <w:p w14:paraId="07899ECD" w14:textId="08D50A52" w:rsidR="00DC292C" w:rsidRDefault="00DC292C" w:rsidP="009E6897">
      <w:r>
        <w:t>Th</w:t>
      </w:r>
      <w:r w:rsidR="000B2A5D">
        <w:t xml:space="preserve">is week the </w:t>
      </w:r>
      <w:r>
        <w:t xml:space="preserve">babies </w:t>
      </w:r>
      <w:r w:rsidR="000B2A5D">
        <w:t xml:space="preserve">have been continuing to learn and explore the colour green. Next week they will be learning all about Australia as it is where Evie’s Mummy is from. If you have anything you would like to share with the group </w:t>
      </w:r>
      <w:r w:rsidR="00821DAB">
        <w:t xml:space="preserve">from </w:t>
      </w:r>
      <w:proofErr w:type="gramStart"/>
      <w:r w:rsidR="00821DAB">
        <w:t>Australia</w:t>
      </w:r>
      <w:proofErr w:type="gramEnd"/>
      <w:r w:rsidR="00821DAB">
        <w:t xml:space="preserve"> please feel free to bring it in. </w:t>
      </w:r>
    </w:p>
    <w:p w14:paraId="7A4D0871" w14:textId="77777777" w:rsidR="00DC6349" w:rsidRDefault="00DC6349" w:rsidP="009E6897"/>
    <w:p w14:paraId="1D587C2E" w14:textId="77777777" w:rsidR="00DC292C" w:rsidRDefault="00DC292C" w:rsidP="009E6897">
      <w:pPr>
        <w:rPr>
          <w:b/>
          <w:u w:val="single"/>
        </w:rPr>
      </w:pPr>
      <w:r>
        <w:rPr>
          <w:b/>
          <w:u w:val="single"/>
        </w:rPr>
        <w:t>Toddler Room</w:t>
      </w:r>
    </w:p>
    <w:p w14:paraId="3109161A" w14:textId="77777777" w:rsidR="00821DAB" w:rsidRDefault="001D1074" w:rsidP="009E6897">
      <w:r>
        <w:t xml:space="preserve">Toddler Room </w:t>
      </w:r>
      <w:r w:rsidR="000B2A5D">
        <w:t xml:space="preserve">have been learning about different forms of transport this week. Next week they </w:t>
      </w:r>
      <w:r>
        <w:t>will be learning about</w:t>
      </w:r>
      <w:r w:rsidR="000B2A5D">
        <w:t xml:space="preserve"> ‘My Body’ focusing on their body parts</w:t>
      </w:r>
      <w:r>
        <w:t>.</w:t>
      </w:r>
    </w:p>
    <w:p w14:paraId="687CCD40" w14:textId="425631DB" w:rsidR="00386260" w:rsidRDefault="00821DAB" w:rsidP="009E6897">
      <w:r>
        <w:t>Margot will be transitioning into Toddler Room next week.</w:t>
      </w:r>
      <w:r w:rsidR="00643EAC">
        <w:t xml:space="preserve"> </w:t>
      </w:r>
      <w:r w:rsidR="00386260">
        <w:t xml:space="preserve">   </w:t>
      </w:r>
    </w:p>
    <w:p w14:paraId="683D36AB" w14:textId="5551C3F4" w:rsidR="004C0604" w:rsidRDefault="004C0604" w:rsidP="009E6897"/>
    <w:p w14:paraId="1BB53BCF" w14:textId="0F6724A0" w:rsidR="00BC6497" w:rsidRDefault="00BC6497" w:rsidP="009E6897">
      <w:pPr>
        <w:rPr>
          <w:b/>
          <w:u w:val="single"/>
        </w:rPr>
      </w:pPr>
      <w:r>
        <w:rPr>
          <w:b/>
          <w:u w:val="single"/>
        </w:rPr>
        <w:t>Pre-School and Nursery Class.</w:t>
      </w:r>
    </w:p>
    <w:p w14:paraId="6434936B" w14:textId="59CBF1BB" w:rsidR="00DC6349" w:rsidRDefault="00821DAB" w:rsidP="004C0604">
      <w:r>
        <w:t xml:space="preserve">This week we have been doing profile week, focusing on our children’s next steps for learning. Next week </w:t>
      </w:r>
      <w:r w:rsidR="004C0604">
        <w:t xml:space="preserve">our focus children will be </w:t>
      </w:r>
      <w:r>
        <w:t xml:space="preserve">Adarsh, </w:t>
      </w:r>
      <w:proofErr w:type="spellStart"/>
      <w:r>
        <w:t>Arrian</w:t>
      </w:r>
      <w:proofErr w:type="spellEnd"/>
      <w:r>
        <w:t>, Arjuna and Arjun</w:t>
      </w:r>
      <w:r w:rsidR="007E1863">
        <w:t>.</w:t>
      </w:r>
    </w:p>
    <w:p w14:paraId="0136E7A9" w14:textId="77777777" w:rsidR="00DC6349" w:rsidRDefault="00DC6349" w:rsidP="004C0604"/>
    <w:p w14:paraId="3D3D7C95" w14:textId="2FFC6C0E" w:rsidR="004C0604" w:rsidRDefault="004C0604" w:rsidP="004C0604">
      <w:r>
        <w:t>Our letter of the week will be ‘</w:t>
      </w:r>
      <w:r w:rsidR="00821DAB">
        <w:t>K</w:t>
      </w:r>
      <w:r>
        <w:t xml:space="preserve">’ </w:t>
      </w:r>
      <w:r w:rsidR="00821DAB">
        <w:t>Kicking King</w:t>
      </w:r>
      <w:r>
        <w:t xml:space="preserve">, if you could encourage your child to find an object beginning with this letter for them to show to their peers during group discussions. </w:t>
      </w:r>
    </w:p>
    <w:p w14:paraId="7AE1461A" w14:textId="77777777" w:rsidR="004C0604" w:rsidRDefault="004C0604" w:rsidP="004C0604"/>
    <w:p w14:paraId="2F4B5BD1" w14:textId="116669D7" w:rsidR="004C0604" w:rsidRDefault="004C0604" w:rsidP="004C0604">
      <w:r>
        <w:t xml:space="preserve">Nursery class will be focusing on the sound </w:t>
      </w:r>
      <w:r w:rsidR="00C132B6">
        <w:t>“</w:t>
      </w:r>
      <w:proofErr w:type="spellStart"/>
      <w:proofErr w:type="gramStart"/>
      <w:r w:rsidR="00821DAB">
        <w:t>ew</w:t>
      </w:r>
      <w:proofErr w:type="spellEnd"/>
      <w:r>
        <w:t>‘</w:t>
      </w:r>
      <w:proofErr w:type="gramEnd"/>
      <w:r>
        <w:t>’, if you could help your child to think of words including this sound such as ‘</w:t>
      </w:r>
      <w:r w:rsidR="00821DAB">
        <w:t>jewels</w:t>
      </w:r>
      <w:r>
        <w:t>’, ‘</w:t>
      </w:r>
      <w:r w:rsidR="00821DAB">
        <w:t>news</w:t>
      </w:r>
      <w:r>
        <w:t xml:space="preserve">’ </w:t>
      </w:r>
      <w:r w:rsidR="002B5ECD">
        <w:t>‘</w:t>
      </w:r>
      <w:r w:rsidR="00821DAB">
        <w:t>view</w:t>
      </w:r>
      <w:r>
        <w:t xml:space="preserve">’ etc. </w:t>
      </w:r>
    </w:p>
    <w:p w14:paraId="55A73657" w14:textId="7BA525CB" w:rsidR="004C0604" w:rsidRDefault="004C0604" w:rsidP="009E6897">
      <w:pPr>
        <w:rPr>
          <w:b/>
          <w:u w:val="single"/>
        </w:rPr>
      </w:pPr>
    </w:p>
    <w:p w14:paraId="1E6EF89F" w14:textId="7C8A8E00" w:rsidR="00DC6349" w:rsidRDefault="00DC6349" w:rsidP="009E6897">
      <w:pPr>
        <w:rPr>
          <w:b/>
          <w:u w:val="single"/>
        </w:rPr>
      </w:pPr>
      <w:r>
        <w:rPr>
          <w:b/>
          <w:u w:val="single"/>
        </w:rPr>
        <w:t>Notice</w:t>
      </w:r>
    </w:p>
    <w:p w14:paraId="4D827D83" w14:textId="57DB8FDD" w:rsidR="00583160" w:rsidRDefault="00583160" w:rsidP="009E6897">
      <w:r>
        <w:t xml:space="preserve">Please avoid overdressing your children whilst at nursery as we have noticed lately that many children have been coming in, in several layers and this could cause over-heating. </w:t>
      </w:r>
      <w:proofErr w:type="gramStart"/>
      <w:r>
        <w:t>The majority of</w:t>
      </w:r>
      <w:proofErr w:type="gramEnd"/>
      <w:r>
        <w:t xml:space="preserve"> parents come to nursery by car, it is warm in your car and warm in the building. Research can be found at </w:t>
      </w:r>
      <w:hyperlink r:id="rId7" w:history="1">
        <w:r w:rsidRPr="00E04911">
          <w:rPr>
            <w:rStyle w:val="Hyperlink"/>
          </w:rPr>
          <w:t>www.lullabytrust.org.uk</w:t>
        </w:r>
      </w:hyperlink>
      <w:r>
        <w:t xml:space="preserve">   </w:t>
      </w:r>
    </w:p>
    <w:p w14:paraId="20F884F8" w14:textId="7911DC95" w:rsidR="00021D73" w:rsidRDefault="00021D73" w:rsidP="009E6897"/>
    <w:p w14:paraId="3BD8AC6A" w14:textId="77777777" w:rsidR="00FA7368" w:rsidRDefault="00FA7368" w:rsidP="00FA7368">
      <w:pPr>
        <w:rPr>
          <w:b/>
          <w:u w:val="single"/>
        </w:rPr>
      </w:pPr>
      <w:r>
        <w:rPr>
          <w:b/>
          <w:u w:val="single"/>
        </w:rPr>
        <w:t>Nursery Review</w:t>
      </w:r>
    </w:p>
    <w:p w14:paraId="025B458A" w14:textId="41964CCD" w:rsidR="00FA7368" w:rsidRPr="00583160" w:rsidRDefault="00FA7368" w:rsidP="00FA7368">
      <w:pPr>
        <w:rPr>
          <w:b/>
          <w:u w:val="single"/>
        </w:rPr>
      </w:pPr>
      <w:r w:rsidRPr="00583160">
        <w:rPr>
          <w:b/>
          <w:u w:val="single"/>
        </w:rPr>
        <w:t xml:space="preserve">We still have not had any reviews yet. We would appreciate it if you could please log onto www.daynurseries.co.uk and leave a review on our nursery page regarding your experience with us. </w:t>
      </w:r>
    </w:p>
    <w:p w14:paraId="3D482CB3" w14:textId="77777777" w:rsidR="00021D73" w:rsidRPr="00583160" w:rsidRDefault="00021D73" w:rsidP="009E6897">
      <w:pPr>
        <w:rPr>
          <w:b/>
          <w:u w:val="single"/>
        </w:rPr>
      </w:pPr>
    </w:p>
    <w:p w14:paraId="398289E5" w14:textId="58426564" w:rsidR="00C4725D" w:rsidRDefault="009F516E" w:rsidP="009E6897">
      <w:r>
        <w:t>This</w:t>
      </w:r>
      <w:r w:rsidR="004C0604">
        <w:t xml:space="preserve"> </w:t>
      </w:r>
      <w:r w:rsidR="005A3536">
        <w:t>week’s</w:t>
      </w:r>
      <w:r w:rsidR="004C0604">
        <w:t xml:space="preserve"> menu</w:t>
      </w:r>
      <w:r w:rsidR="005E683C">
        <w:t xml:space="preserve"> is </w:t>
      </w:r>
      <w:r w:rsidR="004C0604">
        <w:t xml:space="preserve">attached to this email. </w:t>
      </w:r>
      <w:r w:rsidR="00C4725D">
        <w:t xml:space="preserve"> </w:t>
      </w:r>
    </w:p>
    <w:p w14:paraId="5EDFE674" w14:textId="4E98E028" w:rsidR="00C4725D" w:rsidRDefault="00C4725D" w:rsidP="009E6897"/>
    <w:p w14:paraId="12BEB9F9" w14:textId="77777777" w:rsidR="00583160" w:rsidRDefault="00C4725D" w:rsidP="009E6897">
      <w:r>
        <w:t xml:space="preserve">Many thanks </w:t>
      </w:r>
      <w:r w:rsidR="00FA7368">
        <w:t xml:space="preserve">  </w:t>
      </w:r>
    </w:p>
    <w:p w14:paraId="736E7C89" w14:textId="1D2AEC7A" w:rsidR="00BC6497" w:rsidRPr="004B734D" w:rsidRDefault="00C4725D" w:rsidP="009E6897">
      <w:bookmarkStart w:id="0" w:name="_GoBack"/>
      <w:bookmarkEnd w:id="0"/>
      <w:r>
        <w:t>Claire.</w:t>
      </w:r>
    </w:p>
    <w:sectPr w:rsidR="00BC6497" w:rsidRPr="004B73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04F0" w14:textId="77777777" w:rsidR="007E3CA0" w:rsidRDefault="007E3CA0" w:rsidP="009E6897">
      <w:r>
        <w:separator/>
      </w:r>
    </w:p>
  </w:endnote>
  <w:endnote w:type="continuationSeparator" w:id="0">
    <w:p w14:paraId="117401C9" w14:textId="77777777" w:rsidR="007E3CA0" w:rsidRDefault="007E3CA0"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F723" w14:textId="77777777" w:rsidR="007E3CA0" w:rsidRDefault="007E3CA0" w:rsidP="009E6897">
      <w:r>
        <w:separator/>
      </w:r>
    </w:p>
  </w:footnote>
  <w:footnote w:type="continuationSeparator" w:id="0">
    <w:p w14:paraId="27551690" w14:textId="77777777" w:rsidR="007E3CA0" w:rsidRDefault="007E3CA0" w:rsidP="009E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21D73"/>
    <w:rsid w:val="00051D3F"/>
    <w:rsid w:val="000A5521"/>
    <w:rsid w:val="000B2A5D"/>
    <w:rsid w:val="000E751E"/>
    <w:rsid w:val="001B72A5"/>
    <w:rsid w:val="001D1074"/>
    <w:rsid w:val="00252D28"/>
    <w:rsid w:val="002B5ECD"/>
    <w:rsid w:val="00341587"/>
    <w:rsid w:val="00386260"/>
    <w:rsid w:val="00392D7E"/>
    <w:rsid w:val="004B734D"/>
    <w:rsid w:val="004C0604"/>
    <w:rsid w:val="004D1249"/>
    <w:rsid w:val="00583160"/>
    <w:rsid w:val="00587650"/>
    <w:rsid w:val="005A3536"/>
    <w:rsid w:val="005B5B0F"/>
    <w:rsid w:val="005E683C"/>
    <w:rsid w:val="006228EE"/>
    <w:rsid w:val="006340E2"/>
    <w:rsid w:val="00643EAC"/>
    <w:rsid w:val="007400C8"/>
    <w:rsid w:val="00743D24"/>
    <w:rsid w:val="007E1863"/>
    <w:rsid w:val="007E3CA0"/>
    <w:rsid w:val="00821DAB"/>
    <w:rsid w:val="008328F8"/>
    <w:rsid w:val="008A2582"/>
    <w:rsid w:val="009E6897"/>
    <w:rsid w:val="009F516E"/>
    <w:rsid w:val="00A62E74"/>
    <w:rsid w:val="00B861E8"/>
    <w:rsid w:val="00BC6497"/>
    <w:rsid w:val="00C132B6"/>
    <w:rsid w:val="00C4725D"/>
    <w:rsid w:val="00D936D0"/>
    <w:rsid w:val="00DC292C"/>
    <w:rsid w:val="00DC6349"/>
    <w:rsid w:val="00E37FD7"/>
    <w:rsid w:val="00EC7275"/>
    <w:rsid w:val="00EE416E"/>
    <w:rsid w:val="00F24739"/>
    <w:rsid w:val="00F33D8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character" w:styleId="Hyperlink">
    <w:name w:val="Hyperlink"/>
    <w:basedOn w:val="DefaultParagraphFont"/>
    <w:uiPriority w:val="99"/>
    <w:unhideWhenUsed/>
    <w:rsid w:val="00583160"/>
    <w:rPr>
      <w:color w:val="0563C1" w:themeColor="hyperlink"/>
      <w:u w:val="single"/>
    </w:rPr>
  </w:style>
  <w:style w:type="character" w:styleId="UnresolvedMention">
    <w:name w:val="Unresolved Mention"/>
    <w:basedOn w:val="DefaultParagraphFont"/>
    <w:uiPriority w:val="99"/>
    <w:semiHidden/>
    <w:unhideWhenUsed/>
    <w:rsid w:val="0058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llaby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2</cp:revision>
  <dcterms:created xsi:type="dcterms:W3CDTF">2019-03-07T15:38:00Z</dcterms:created>
  <dcterms:modified xsi:type="dcterms:W3CDTF">2019-03-07T15:38:00Z</dcterms:modified>
</cp:coreProperties>
</file>